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5D" w:rsidRDefault="00637B5D" w:rsidP="00C11283">
      <w:pPr>
        <w:rPr>
          <w:rStyle w:val="Strong"/>
        </w:rPr>
      </w:pPr>
    </w:p>
    <w:p w:rsidR="00637B5D" w:rsidRDefault="00637B5D" w:rsidP="00C11283">
      <w:pPr>
        <w:rPr>
          <w:rStyle w:val="Strong"/>
        </w:rPr>
      </w:pPr>
    </w:p>
    <w:p w:rsidR="00C71C06" w:rsidRDefault="00017861" w:rsidP="00C11283">
      <w:pPr>
        <w:rPr>
          <w:rStyle w:val="Strong"/>
        </w:rPr>
      </w:pPr>
      <w:r w:rsidRPr="00D37CAA">
        <w:rPr>
          <w:noProof/>
        </w:rPr>
        <w:drawing>
          <wp:anchor distT="0" distB="0" distL="114300" distR="114300" simplePos="0" relativeHeight="251660288" behindDoc="0" locked="0" layoutInCell="1" allowOverlap="1" wp14:anchorId="402CF011" wp14:editId="1702A0F5">
            <wp:simplePos x="0" y="0"/>
            <wp:positionH relativeFrom="column">
              <wp:posOffset>5139690</wp:posOffset>
            </wp:positionH>
            <wp:positionV relativeFrom="paragraph">
              <wp:posOffset>-291465</wp:posOffset>
            </wp:positionV>
            <wp:extent cx="793115" cy="1000125"/>
            <wp:effectExtent l="0" t="0" r="6985" b="0"/>
            <wp:wrapSquare wrapText="bothSides"/>
            <wp:docPr id="2" name="Picture 2" descr="http://upload.wikimedia.org/wikipedia/commons/thumb/2/24/St-Stephen's_Hall_Oxford_Coat_Of_Arms.svg/150px-St-Stephen's_Hall_Oxford_Coat_Of_Arm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2/24/St-Stephen's_Hall_Oxford_Coat_Of_Arms.svg/150px-St-Stephen's_Hall_Oxford_Coat_Of_Arms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F622F" wp14:editId="18A6558E">
            <wp:simplePos x="0" y="0"/>
            <wp:positionH relativeFrom="column">
              <wp:posOffset>3181350</wp:posOffset>
            </wp:positionH>
            <wp:positionV relativeFrom="paragraph">
              <wp:posOffset>-471170</wp:posOffset>
            </wp:positionV>
            <wp:extent cx="1861820" cy="1264285"/>
            <wp:effectExtent l="0" t="0" r="5080" b="0"/>
            <wp:wrapSquare wrapText="bothSides"/>
            <wp:docPr id="1" name="Picture 1" descr="C:\Users\Clair Linzey\Pictures\Centre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 Linzey\Pictures\Centre Log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5" t="19231" r="29604" b="32544"/>
                    <a:stretch/>
                  </pic:blipFill>
                  <pic:spPr bwMode="auto">
                    <a:xfrm>
                      <a:off x="0" y="0"/>
                      <a:ext cx="18618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AA" w:rsidRPr="00D37CAA">
        <w:rPr>
          <w:rStyle w:val="Strong"/>
        </w:rPr>
        <w:t>Oxford</w:t>
      </w:r>
      <w:r>
        <w:rPr>
          <w:rStyle w:val="Strong"/>
        </w:rPr>
        <w:t xml:space="preserve"> Centre for Animal Ethics</w:t>
      </w:r>
      <w:r w:rsidR="00D37CAA" w:rsidRPr="00D37CAA">
        <w:rPr>
          <w:rStyle w:val="Strong"/>
        </w:rPr>
        <w:t xml:space="preserve"> </w:t>
      </w:r>
    </w:p>
    <w:p w:rsidR="00C71C06" w:rsidRDefault="00C71C06" w:rsidP="00C11283">
      <w:pPr>
        <w:rPr>
          <w:rStyle w:val="Strong"/>
        </w:rPr>
      </w:pPr>
    </w:p>
    <w:p w:rsidR="00ED1DB5" w:rsidRDefault="00D37CAA" w:rsidP="00C11283">
      <w:pPr>
        <w:rPr>
          <w:rStyle w:val="Strong"/>
        </w:rPr>
      </w:pPr>
      <w:r w:rsidRPr="00D37CAA">
        <w:rPr>
          <w:rStyle w:val="Strong"/>
        </w:rPr>
        <w:t>Summer School</w:t>
      </w:r>
      <w:r w:rsidR="004A1A7F">
        <w:rPr>
          <w:rStyle w:val="Strong"/>
        </w:rPr>
        <w:t xml:space="preserve"> 2014</w:t>
      </w:r>
    </w:p>
    <w:p w:rsidR="00D37CAA" w:rsidRPr="00D37CAA" w:rsidRDefault="00D37CAA" w:rsidP="00C11283">
      <w:pPr>
        <w:rPr>
          <w:rStyle w:val="Strong"/>
        </w:rPr>
      </w:pPr>
      <w:proofErr w:type="gramStart"/>
      <w:r w:rsidRPr="00D37CAA">
        <w:rPr>
          <w:rStyle w:val="Strong"/>
        </w:rPr>
        <w:t>on</w:t>
      </w:r>
      <w:proofErr w:type="gramEnd"/>
      <w:r w:rsidRPr="00D37CAA">
        <w:rPr>
          <w:rStyle w:val="Strong"/>
        </w:rPr>
        <w:t xml:space="preserve"> Religion and Animal Protection</w:t>
      </w:r>
    </w:p>
    <w:p w:rsidR="00D37CAA" w:rsidRPr="00B1506B" w:rsidRDefault="00D37CAA" w:rsidP="00C11283"/>
    <w:p w:rsidR="00D37CAA" w:rsidRDefault="00017861" w:rsidP="00C11283">
      <w:pPr>
        <w:rPr>
          <w:b/>
          <w:color w:val="000000"/>
        </w:rPr>
      </w:pPr>
      <w:r>
        <w:t>21-23</w:t>
      </w:r>
      <w:r w:rsidR="00D37CAA">
        <w:t xml:space="preserve"> July 201</w:t>
      </w:r>
      <w:r>
        <w:t>4 at St Stephen’s House, Oxford</w:t>
      </w:r>
    </w:p>
    <w:p w:rsidR="00D37CAA" w:rsidRDefault="00D37CAA" w:rsidP="00C11283"/>
    <w:p w:rsidR="00637B5D" w:rsidRPr="00B1506B" w:rsidRDefault="00637B5D" w:rsidP="00C11283"/>
    <w:p w:rsidR="00D37CAA" w:rsidRPr="00D37CAA" w:rsidRDefault="00D37CAA" w:rsidP="00C11283">
      <w:pPr>
        <w:rPr>
          <w:rStyle w:val="Strong"/>
        </w:rPr>
      </w:pPr>
      <w:r w:rsidRPr="00D37CAA">
        <w:rPr>
          <w:rStyle w:val="Strong"/>
        </w:rPr>
        <w:t>Booking Form</w:t>
      </w:r>
    </w:p>
    <w:p w:rsidR="00D37CAA" w:rsidRDefault="00D37CAA" w:rsidP="00C11283"/>
    <w:p w:rsidR="00637B5D" w:rsidRDefault="00637B5D" w:rsidP="00C11283"/>
    <w:p w:rsidR="00D37CAA" w:rsidRPr="00D37CAA" w:rsidRDefault="00D37CAA" w:rsidP="00C11283">
      <w:r w:rsidRPr="00D37CAA">
        <w:t>The Summer School will examine the ethical adequacy of religious attitudes to animals.</w:t>
      </w:r>
    </w:p>
    <w:p w:rsidR="00D37CAA" w:rsidRPr="00D37CAA" w:rsidRDefault="00D37CAA" w:rsidP="00C11283">
      <w:r w:rsidRPr="00D37CAA">
        <w:t> </w:t>
      </w:r>
    </w:p>
    <w:p w:rsidR="00D37CAA" w:rsidRPr="00D37CAA" w:rsidRDefault="00D37CAA" w:rsidP="00C11283">
      <w:r w:rsidRPr="00D37CAA">
        <w:t>The School is being arranged by the Oxford Centre for Animal Ethics (</w:t>
      </w:r>
      <w:hyperlink r:id="rId7" w:history="1">
        <w:r w:rsidR="00017861" w:rsidRPr="00C71C06">
          <w:rPr>
            <w:rStyle w:val="Hyperlink"/>
            <w:u w:val="none"/>
          </w:rPr>
          <w:t>www.oxfordanimalethics.com</w:t>
        </w:r>
      </w:hyperlink>
      <w:r w:rsidRPr="00D37CAA">
        <w:t>). St Stephen’s House is an Anglican Theological College and a Hall of the University of Oxford (</w:t>
      </w:r>
      <w:hyperlink r:id="rId8" w:history="1">
        <w:r w:rsidRPr="00C71C06">
          <w:rPr>
            <w:rStyle w:val="Hyperlink"/>
            <w:u w:val="none"/>
          </w:rPr>
          <w:t>http://www.ssho.ox.ac.uk</w:t>
        </w:r>
        <w:r w:rsidRPr="00D37CAA">
          <w:rPr>
            <w:rStyle w:val="Hyperlink"/>
            <w:b/>
          </w:rPr>
          <w:t>/</w:t>
        </w:r>
      </w:hyperlink>
      <w:r w:rsidRPr="00D37CAA">
        <w:t xml:space="preserve">). </w:t>
      </w:r>
    </w:p>
    <w:p w:rsidR="00D37CAA" w:rsidRDefault="00D37CAA" w:rsidP="00C11283"/>
    <w:p w:rsidR="00D37CAA" w:rsidRDefault="007C6C20" w:rsidP="00C11283">
      <w:r>
        <w:t xml:space="preserve">All food at the Summer </w:t>
      </w:r>
      <w:r w:rsidR="00017861">
        <w:t>School will be vegan</w:t>
      </w:r>
      <w:r>
        <w:t xml:space="preserve">.  </w:t>
      </w:r>
    </w:p>
    <w:p w:rsidR="0098557B" w:rsidRDefault="0098557B" w:rsidP="00C11283"/>
    <w:p w:rsidR="00637B5D" w:rsidRDefault="00637B5D" w:rsidP="00C11283"/>
    <w:p w:rsidR="00FC643A" w:rsidRDefault="00FC643A" w:rsidP="00C11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FC643A" w:rsidTr="00FC643A">
        <w:tc>
          <w:tcPr>
            <w:tcW w:w="2235" w:type="dxa"/>
          </w:tcPr>
          <w:p w:rsidR="00FC643A" w:rsidRPr="007C6C20" w:rsidRDefault="00FC643A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A</w:t>
            </w:r>
          </w:p>
        </w:tc>
        <w:tc>
          <w:tcPr>
            <w:tcW w:w="7007" w:type="dxa"/>
          </w:tcPr>
          <w:p w:rsidR="00FC643A" w:rsidRDefault="00017861" w:rsidP="00C71C06">
            <w:r>
              <w:t>Summer School registration for all three days, f</w:t>
            </w:r>
            <w:r w:rsidR="00FC643A">
              <w:t>ull board</w:t>
            </w:r>
            <w:r>
              <w:t xml:space="preserve"> inc</w:t>
            </w:r>
            <w:r w:rsidR="00385F7A">
              <w:t xml:space="preserve">luding breakfast, lunch, dinner, </w:t>
            </w:r>
            <w:r>
              <w:t>refreshments,</w:t>
            </w:r>
            <w:r w:rsidR="00FC643A">
              <w:t xml:space="preserve"> and two night’s accommodation in a single</w:t>
            </w:r>
            <w:r w:rsidR="0098557B">
              <w:t xml:space="preserve"> en-suite</w:t>
            </w:r>
            <w:r w:rsidR="00FC643A">
              <w:t xml:space="preserve"> room,</w:t>
            </w:r>
            <w:r w:rsidR="00872C10">
              <w:t xml:space="preserve"> plus</w:t>
            </w:r>
            <w:r w:rsidR="00FC643A">
              <w:t xml:space="preserve"> </w:t>
            </w:r>
            <w:r>
              <w:t>c</w:t>
            </w:r>
            <w:r w:rsidR="00FC643A">
              <w:t>hampagne</w:t>
            </w:r>
            <w:r>
              <w:t xml:space="preserve"> r</w:t>
            </w:r>
            <w:r w:rsidR="00FC643A">
              <w:t>eception and Gala Dinner</w:t>
            </w:r>
            <w:r w:rsidR="00385F7A">
              <w:t xml:space="preserve"> on 22 July</w:t>
            </w:r>
            <w:r w:rsidR="00FC643A">
              <w:t>.</w:t>
            </w:r>
          </w:p>
          <w:p w:rsidR="00C71C06" w:rsidRDefault="00C71C06" w:rsidP="00C71C06"/>
        </w:tc>
      </w:tr>
      <w:tr w:rsidR="0098557B" w:rsidTr="00FC643A">
        <w:tc>
          <w:tcPr>
            <w:tcW w:w="2235" w:type="dxa"/>
          </w:tcPr>
          <w:p w:rsidR="0098557B" w:rsidRPr="007C6C20" w:rsidRDefault="0098557B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B</w:t>
            </w:r>
          </w:p>
        </w:tc>
        <w:tc>
          <w:tcPr>
            <w:tcW w:w="7007" w:type="dxa"/>
          </w:tcPr>
          <w:p w:rsidR="0098557B" w:rsidRDefault="00017861" w:rsidP="00C11283">
            <w:r>
              <w:t>Summer School registration for all three days, full board includ</w:t>
            </w:r>
            <w:r w:rsidR="00385F7A">
              <w:t>ing breakfast, lunch, dinner,</w:t>
            </w:r>
            <w:r>
              <w:t xml:space="preserve"> refreshments, </w:t>
            </w:r>
            <w:r w:rsidR="0098557B">
              <w:t xml:space="preserve">and two night’s accommodation in a single room (not en-suite), </w:t>
            </w:r>
            <w:r w:rsidR="00872C10">
              <w:t xml:space="preserve">plus </w:t>
            </w:r>
            <w:r>
              <w:t>champagne reception and Gala Dinner</w:t>
            </w:r>
            <w:r w:rsidR="00385F7A">
              <w:t xml:space="preserve"> on 22 July</w:t>
            </w:r>
            <w:r>
              <w:t>.</w:t>
            </w:r>
          </w:p>
          <w:p w:rsidR="00C71C06" w:rsidRDefault="00C71C06" w:rsidP="00C11283"/>
        </w:tc>
      </w:tr>
      <w:tr w:rsidR="00FC643A" w:rsidTr="00FC643A">
        <w:tc>
          <w:tcPr>
            <w:tcW w:w="2235" w:type="dxa"/>
          </w:tcPr>
          <w:p w:rsidR="00FC643A" w:rsidRPr="007C6C20" w:rsidRDefault="0098557B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C</w:t>
            </w:r>
          </w:p>
        </w:tc>
        <w:tc>
          <w:tcPr>
            <w:tcW w:w="7007" w:type="dxa"/>
          </w:tcPr>
          <w:p w:rsidR="00FC643A" w:rsidRDefault="00017861" w:rsidP="00C11283">
            <w:r>
              <w:t>Summer School registration for all three days, full board includ</w:t>
            </w:r>
            <w:r w:rsidR="00385F7A">
              <w:t xml:space="preserve">ing breakfast, lunch, dinner, </w:t>
            </w:r>
            <w:r>
              <w:t xml:space="preserve"> refreshments, </w:t>
            </w:r>
            <w:r w:rsidR="00FC643A">
              <w:t xml:space="preserve">and two night’s accommodation in a single </w:t>
            </w:r>
            <w:r w:rsidR="0098557B">
              <w:t xml:space="preserve">en-suite </w:t>
            </w:r>
            <w:r w:rsidR="00FC643A">
              <w:t>room,</w:t>
            </w:r>
            <w:r w:rsidR="00872C10">
              <w:t xml:space="preserve"> plus</w:t>
            </w:r>
            <w:r>
              <w:t xml:space="preserve"> champagne reception and Gala Dinner</w:t>
            </w:r>
            <w:r w:rsidR="00385F7A">
              <w:t xml:space="preserve"> on 22 July</w:t>
            </w:r>
            <w:r w:rsidR="00FC643A">
              <w:t xml:space="preserve">. </w:t>
            </w:r>
            <w:r w:rsidR="00E6508E">
              <w:t>This is a s</w:t>
            </w:r>
            <w:r w:rsidR="00FC643A">
              <w:t>pecial rate for Fellows</w:t>
            </w:r>
            <w:r w:rsidR="00872C10">
              <w:t>, Associate Fellows,</w:t>
            </w:r>
            <w:r w:rsidR="00BC5400">
              <w:t xml:space="preserve"> </w:t>
            </w:r>
            <w:r w:rsidR="00872C10">
              <w:t>and</w:t>
            </w:r>
            <w:r w:rsidR="00FC643A">
              <w:t xml:space="preserve"> Associates.</w:t>
            </w:r>
          </w:p>
          <w:p w:rsidR="00C71C06" w:rsidRDefault="00C71C06" w:rsidP="00C11283"/>
        </w:tc>
      </w:tr>
      <w:tr w:rsidR="0098557B" w:rsidTr="00FC643A">
        <w:tc>
          <w:tcPr>
            <w:tcW w:w="2235" w:type="dxa"/>
          </w:tcPr>
          <w:p w:rsidR="0098557B" w:rsidRPr="007C6C20" w:rsidRDefault="0098557B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D</w:t>
            </w:r>
          </w:p>
        </w:tc>
        <w:tc>
          <w:tcPr>
            <w:tcW w:w="7007" w:type="dxa"/>
          </w:tcPr>
          <w:p w:rsidR="0098557B" w:rsidRDefault="00017861" w:rsidP="00C11283">
            <w:r>
              <w:t>Summer School registration for all three days, full board includ</w:t>
            </w:r>
            <w:r w:rsidR="00385F7A">
              <w:t>ing breakfast, lunch, dinner,</w:t>
            </w:r>
            <w:r>
              <w:t xml:space="preserve"> refreshments, </w:t>
            </w:r>
            <w:r w:rsidR="0098557B">
              <w:t xml:space="preserve">and two night’s accommodation in a single room (not en-suite), </w:t>
            </w:r>
            <w:r w:rsidR="00872C10">
              <w:t xml:space="preserve">plus </w:t>
            </w:r>
            <w:r>
              <w:t>champagne reception and Gala Dinner</w:t>
            </w:r>
            <w:r w:rsidR="00385F7A">
              <w:t xml:space="preserve"> on 22 July</w:t>
            </w:r>
            <w:r>
              <w:t xml:space="preserve">. </w:t>
            </w:r>
            <w:r w:rsidR="00E6508E">
              <w:t>This is a s</w:t>
            </w:r>
            <w:r w:rsidR="0098557B">
              <w:t>pecial rate for Fellows</w:t>
            </w:r>
            <w:r w:rsidR="00E6508E">
              <w:t>, Associate Fellows,</w:t>
            </w:r>
            <w:r w:rsidR="0098557B">
              <w:t xml:space="preserve"> and Associates.</w:t>
            </w:r>
          </w:p>
          <w:p w:rsidR="00C71C06" w:rsidRDefault="00C71C06" w:rsidP="00C11283"/>
        </w:tc>
      </w:tr>
      <w:tr w:rsidR="00FC643A" w:rsidTr="00FC643A">
        <w:tc>
          <w:tcPr>
            <w:tcW w:w="2235" w:type="dxa"/>
          </w:tcPr>
          <w:p w:rsidR="00FC643A" w:rsidRPr="007C6C20" w:rsidRDefault="0098557B" w:rsidP="00C11283">
            <w:pPr>
              <w:rPr>
                <w:rStyle w:val="Strong"/>
              </w:rPr>
            </w:pPr>
            <w:r>
              <w:rPr>
                <w:rStyle w:val="Strong"/>
              </w:rPr>
              <w:t>OPTION E</w:t>
            </w:r>
          </w:p>
        </w:tc>
        <w:tc>
          <w:tcPr>
            <w:tcW w:w="7007" w:type="dxa"/>
          </w:tcPr>
          <w:p w:rsidR="00FC643A" w:rsidRDefault="00017861" w:rsidP="00017861">
            <w:r>
              <w:t>Summer School registration for all three days, full board includ</w:t>
            </w:r>
            <w:r w:rsidR="00385F7A">
              <w:t>ing breakfast, lunch, dinner,</w:t>
            </w:r>
            <w:r>
              <w:t xml:space="preserve"> refreshments,</w:t>
            </w:r>
            <w:r w:rsidR="00872C10">
              <w:t xml:space="preserve"> </w:t>
            </w:r>
            <w:r w:rsidR="00FC643A">
              <w:t>and two night’s accommodation in a shared</w:t>
            </w:r>
            <w:r w:rsidR="0098557B">
              <w:t xml:space="preserve"> en-suite</w:t>
            </w:r>
            <w:r w:rsidR="00FC643A">
              <w:t xml:space="preserve"> room, </w:t>
            </w:r>
            <w:r w:rsidR="00872C10">
              <w:t xml:space="preserve">plus </w:t>
            </w:r>
            <w:r>
              <w:t>champagne reception and Gala Dinner</w:t>
            </w:r>
            <w:r w:rsidR="00385F7A">
              <w:t xml:space="preserve"> on 22 July</w:t>
            </w:r>
            <w:r>
              <w:t xml:space="preserve">. </w:t>
            </w:r>
          </w:p>
          <w:p w:rsidR="00C71C06" w:rsidRDefault="00C71C06" w:rsidP="00017861"/>
        </w:tc>
      </w:tr>
      <w:tr w:rsidR="0098557B" w:rsidTr="00FC643A">
        <w:tc>
          <w:tcPr>
            <w:tcW w:w="2235" w:type="dxa"/>
          </w:tcPr>
          <w:p w:rsidR="0098557B" w:rsidRPr="007C6C20" w:rsidRDefault="0098557B" w:rsidP="00C11283">
            <w:pPr>
              <w:rPr>
                <w:rStyle w:val="Strong"/>
              </w:rPr>
            </w:pPr>
            <w:r>
              <w:rPr>
                <w:rStyle w:val="Strong"/>
              </w:rPr>
              <w:t>OPTION F</w:t>
            </w:r>
          </w:p>
        </w:tc>
        <w:tc>
          <w:tcPr>
            <w:tcW w:w="7007" w:type="dxa"/>
          </w:tcPr>
          <w:p w:rsidR="0098557B" w:rsidRDefault="00017861" w:rsidP="00017861">
            <w:r>
              <w:t>Summer School registration for all three days, full board includ</w:t>
            </w:r>
            <w:r w:rsidR="00385F7A">
              <w:t>ing breakfast, lunch, dinner,</w:t>
            </w:r>
            <w:r>
              <w:t xml:space="preserve"> refreshments, </w:t>
            </w:r>
            <w:r w:rsidR="0098557B">
              <w:t xml:space="preserve">and two night’s accommodation in a shared room (not en-suite), </w:t>
            </w:r>
            <w:r w:rsidR="00872C10">
              <w:t xml:space="preserve">plus </w:t>
            </w:r>
            <w:r>
              <w:t>champagne reception and Gala Dinner</w:t>
            </w:r>
            <w:r w:rsidR="00385F7A">
              <w:t xml:space="preserve"> on 22 July</w:t>
            </w:r>
            <w:r>
              <w:t>.</w:t>
            </w:r>
          </w:p>
          <w:p w:rsidR="00C71C06" w:rsidRDefault="00C71C06" w:rsidP="00017861"/>
        </w:tc>
      </w:tr>
      <w:tr w:rsidR="00FC643A" w:rsidTr="00FC643A">
        <w:tc>
          <w:tcPr>
            <w:tcW w:w="2235" w:type="dxa"/>
          </w:tcPr>
          <w:p w:rsidR="00FC643A" w:rsidRPr="007C6C20" w:rsidRDefault="0098557B" w:rsidP="00C11283">
            <w:pPr>
              <w:rPr>
                <w:rStyle w:val="Strong"/>
              </w:rPr>
            </w:pPr>
            <w:r>
              <w:rPr>
                <w:rStyle w:val="Strong"/>
              </w:rPr>
              <w:t>OPTION G</w:t>
            </w:r>
          </w:p>
        </w:tc>
        <w:tc>
          <w:tcPr>
            <w:tcW w:w="7007" w:type="dxa"/>
          </w:tcPr>
          <w:p w:rsidR="00FC643A" w:rsidRDefault="00FC643A" w:rsidP="00385F7A">
            <w:r>
              <w:t>Day delegate</w:t>
            </w:r>
            <w:r w:rsidR="00385F7A">
              <w:t xml:space="preserve"> for three days</w:t>
            </w:r>
            <w:r>
              <w:t xml:space="preserve">, including </w:t>
            </w:r>
            <w:r w:rsidR="00385F7A">
              <w:t>lunch and refreshments each day</w:t>
            </w:r>
            <w:r>
              <w:t>.</w:t>
            </w:r>
          </w:p>
          <w:p w:rsidR="00C71C06" w:rsidRDefault="00C71C06" w:rsidP="00385F7A"/>
        </w:tc>
      </w:tr>
      <w:tr w:rsidR="00EC1C59" w:rsidTr="00FC643A">
        <w:tc>
          <w:tcPr>
            <w:tcW w:w="2235" w:type="dxa"/>
          </w:tcPr>
          <w:p w:rsidR="00EC1C59" w:rsidRDefault="00EC1C59" w:rsidP="00C11283">
            <w:pPr>
              <w:rPr>
                <w:rStyle w:val="Strong"/>
              </w:rPr>
            </w:pPr>
            <w:r>
              <w:rPr>
                <w:rStyle w:val="Strong"/>
              </w:rPr>
              <w:t>OPTION H</w:t>
            </w:r>
          </w:p>
        </w:tc>
        <w:tc>
          <w:tcPr>
            <w:tcW w:w="7007" w:type="dxa"/>
          </w:tcPr>
          <w:p w:rsidR="00EC1C59" w:rsidRDefault="00EC1C59" w:rsidP="00EC1C59">
            <w:r>
              <w:t>Day delegate for three days, including lunch and refreshments each day, plus champagne reception and Gala Dinner on 22 July.</w:t>
            </w:r>
          </w:p>
          <w:p w:rsidR="00EC1C59" w:rsidRDefault="00EC1C59" w:rsidP="00385F7A"/>
        </w:tc>
      </w:tr>
      <w:tr w:rsidR="00FC643A" w:rsidTr="00FC643A">
        <w:tc>
          <w:tcPr>
            <w:tcW w:w="2235" w:type="dxa"/>
          </w:tcPr>
          <w:p w:rsidR="00FC643A" w:rsidRPr="007C6C20" w:rsidRDefault="00C11283" w:rsidP="00C11283">
            <w:pPr>
              <w:rPr>
                <w:rStyle w:val="Strong"/>
              </w:rPr>
            </w:pPr>
            <w:r>
              <w:rPr>
                <w:rStyle w:val="Strong"/>
              </w:rPr>
              <w:t>Gala Dinner Ticket</w:t>
            </w:r>
          </w:p>
        </w:tc>
        <w:tc>
          <w:tcPr>
            <w:tcW w:w="7007" w:type="dxa"/>
          </w:tcPr>
          <w:p w:rsidR="00FC643A" w:rsidRDefault="00FC643A" w:rsidP="00C71C06">
            <w:r>
              <w:t>One ticket to the Gala Dinner on Tuesday 22 July 201</w:t>
            </w:r>
            <w:r w:rsidR="00017861">
              <w:t xml:space="preserve">4.  Includes </w:t>
            </w:r>
            <w:r w:rsidR="00C71C06">
              <w:t>the</w:t>
            </w:r>
            <w:r w:rsidR="00017861">
              <w:t xml:space="preserve"> c</w:t>
            </w:r>
            <w:r>
              <w:t>hampagne reception, with a four-course meal, followed by after-dinner speeches.</w:t>
            </w:r>
          </w:p>
          <w:p w:rsidR="00C71C06" w:rsidRDefault="00C71C06" w:rsidP="00C71C06"/>
        </w:tc>
      </w:tr>
    </w:tbl>
    <w:p w:rsidR="00FC643A" w:rsidRDefault="00FC643A" w:rsidP="00C11283"/>
    <w:p w:rsidR="00637B5D" w:rsidRDefault="00637B5D" w:rsidP="00C11283"/>
    <w:p w:rsidR="00637B5D" w:rsidRDefault="00637B5D" w:rsidP="00C11283"/>
    <w:p w:rsidR="00637B5D" w:rsidRDefault="00637B5D" w:rsidP="00C11283"/>
    <w:p w:rsidR="00637B5D" w:rsidRDefault="00637B5D" w:rsidP="00C11283"/>
    <w:p w:rsidR="00637B5D" w:rsidRDefault="00637B5D" w:rsidP="00C11283"/>
    <w:p w:rsidR="00FC643A" w:rsidRPr="007C6C20" w:rsidRDefault="00FC643A" w:rsidP="00C11283">
      <w:pPr>
        <w:rPr>
          <w:rStyle w:val="Strong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652"/>
        <w:gridCol w:w="1701"/>
        <w:gridCol w:w="2268"/>
        <w:gridCol w:w="1757"/>
      </w:tblGrid>
      <w:tr w:rsidR="007C6C20" w:rsidRPr="007C6C20" w:rsidTr="00C11283">
        <w:trPr>
          <w:trHeight w:val="804"/>
        </w:trPr>
        <w:tc>
          <w:tcPr>
            <w:tcW w:w="9378" w:type="dxa"/>
            <w:gridSpan w:val="4"/>
            <w:vAlign w:val="center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Package Types (</w:t>
            </w:r>
            <w:r w:rsidR="006827FE">
              <w:rPr>
                <w:rStyle w:val="Strong"/>
              </w:rPr>
              <w:t>p</w:t>
            </w:r>
            <w:r w:rsidRPr="007C6C20">
              <w:rPr>
                <w:rStyle w:val="Strong"/>
              </w:rPr>
              <w:t>rices in GBP)</w:t>
            </w:r>
          </w:p>
          <w:p w:rsidR="007C6C20" w:rsidRPr="007C6C20" w:rsidRDefault="007C6C20" w:rsidP="00C11283">
            <w:pPr>
              <w:rPr>
                <w:rStyle w:val="Strong"/>
              </w:rPr>
            </w:pPr>
          </w:p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Package</w:t>
            </w:r>
            <w:r w:rsidR="00017861">
              <w:rPr>
                <w:rStyle w:val="Strong"/>
              </w:rPr>
              <w:t xml:space="preserve"> per person</w:t>
            </w:r>
          </w:p>
        </w:tc>
        <w:tc>
          <w:tcPr>
            <w:tcW w:w="1701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Price</w:t>
            </w:r>
          </w:p>
        </w:tc>
        <w:tc>
          <w:tcPr>
            <w:tcW w:w="2268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>
              <w:rPr>
                <w:rStyle w:val="Strong"/>
              </w:rPr>
              <w:t>No.</w:t>
            </w:r>
            <w:r w:rsidRPr="007C6C20">
              <w:rPr>
                <w:rStyle w:val="Strong"/>
              </w:rPr>
              <w:t xml:space="preserve"> of Delegates</w:t>
            </w:r>
          </w:p>
        </w:tc>
        <w:tc>
          <w:tcPr>
            <w:tcW w:w="1757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Total</w:t>
            </w:r>
          </w:p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C11283">
            <w:r>
              <w:t>Option A</w:t>
            </w:r>
          </w:p>
        </w:tc>
        <w:tc>
          <w:tcPr>
            <w:tcW w:w="1701" w:type="dxa"/>
          </w:tcPr>
          <w:p w:rsidR="007C6C20" w:rsidRDefault="007C6C20" w:rsidP="00017861">
            <w:r>
              <w:t>£</w:t>
            </w:r>
            <w:r w:rsidR="00017861">
              <w:t>495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C11283">
            <w:r>
              <w:t>Option B</w:t>
            </w:r>
          </w:p>
        </w:tc>
        <w:tc>
          <w:tcPr>
            <w:tcW w:w="1701" w:type="dxa"/>
          </w:tcPr>
          <w:p w:rsidR="007C6C20" w:rsidRDefault="0098557B" w:rsidP="0098557B">
            <w:r>
              <w:t>£470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C11283">
            <w:r>
              <w:t>Option C</w:t>
            </w:r>
          </w:p>
        </w:tc>
        <w:tc>
          <w:tcPr>
            <w:tcW w:w="1701" w:type="dxa"/>
          </w:tcPr>
          <w:p w:rsidR="007C6C20" w:rsidRDefault="0098557B" w:rsidP="00C11283">
            <w:r>
              <w:t>£400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98557B" w:rsidTr="00017861">
        <w:trPr>
          <w:trHeight w:val="391"/>
        </w:trPr>
        <w:tc>
          <w:tcPr>
            <w:tcW w:w="3652" w:type="dxa"/>
          </w:tcPr>
          <w:p w:rsidR="0098557B" w:rsidRDefault="0098557B" w:rsidP="00C11283">
            <w:r>
              <w:t>Option D</w:t>
            </w:r>
          </w:p>
        </w:tc>
        <w:tc>
          <w:tcPr>
            <w:tcW w:w="1701" w:type="dxa"/>
          </w:tcPr>
          <w:p w:rsidR="0098557B" w:rsidRDefault="0098557B" w:rsidP="00C11283">
            <w:r>
              <w:t>£370</w:t>
            </w:r>
          </w:p>
        </w:tc>
        <w:tc>
          <w:tcPr>
            <w:tcW w:w="2268" w:type="dxa"/>
          </w:tcPr>
          <w:p w:rsidR="0098557B" w:rsidRDefault="0098557B" w:rsidP="00C11283"/>
        </w:tc>
        <w:tc>
          <w:tcPr>
            <w:tcW w:w="1757" w:type="dxa"/>
          </w:tcPr>
          <w:p w:rsidR="0098557B" w:rsidRDefault="0098557B" w:rsidP="00C11283"/>
        </w:tc>
      </w:tr>
      <w:tr w:rsidR="0098557B" w:rsidTr="00017861">
        <w:trPr>
          <w:trHeight w:val="391"/>
        </w:trPr>
        <w:tc>
          <w:tcPr>
            <w:tcW w:w="3652" w:type="dxa"/>
          </w:tcPr>
          <w:p w:rsidR="0098557B" w:rsidRDefault="0098557B" w:rsidP="00C11283">
            <w:r>
              <w:t>Option E</w:t>
            </w:r>
          </w:p>
        </w:tc>
        <w:tc>
          <w:tcPr>
            <w:tcW w:w="1701" w:type="dxa"/>
          </w:tcPr>
          <w:p w:rsidR="0098557B" w:rsidRDefault="0098557B" w:rsidP="00C11283">
            <w:r>
              <w:t>£350</w:t>
            </w:r>
          </w:p>
        </w:tc>
        <w:tc>
          <w:tcPr>
            <w:tcW w:w="2268" w:type="dxa"/>
          </w:tcPr>
          <w:p w:rsidR="0098557B" w:rsidRDefault="0098557B" w:rsidP="00C11283"/>
        </w:tc>
        <w:tc>
          <w:tcPr>
            <w:tcW w:w="1757" w:type="dxa"/>
          </w:tcPr>
          <w:p w:rsidR="0098557B" w:rsidRDefault="0098557B" w:rsidP="00C11283"/>
        </w:tc>
      </w:tr>
      <w:tr w:rsidR="0098557B" w:rsidTr="00017861">
        <w:trPr>
          <w:trHeight w:val="391"/>
        </w:trPr>
        <w:tc>
          <w:tcPr>
            <w:tcW w:w="3652" w:type="dxa"/>
          </w:tcPr>
          <w:p w:rsidR="0098557B" w:rsidRDefault="0098557B" w:rsidP="00C11283">
            <w:r>
              <w:t>Option F</w:t>
            </w:r>
          </w:p>
        </w:tc>
        <w:tc>
          <w:tcPr>
            <w:tcW w:w="1701" w:type="dxa"/>
          </w:tcPr>
          <w:p w:rsidR="0098557B" w:rsidRDefault="0098557B" w:rsidP="00C11283">
            <w:r>
              <w:t>£330</w:t>
            </w:r>
          </w:p>
        </w:tc>
        <w:tc>
          <w:tcPr>
            <w:tcW w:w="2268" w:type="dxa"/>
          </w:tcPr>
          <w:p w:rsidR="0098557B" w:rsidRDefault="0098557B" w:rsidP="00C11283"/>
        </w:tc>
        <w:tc>
          <w:tcPr>
            <w:tcW w:w="1757" w:type="dxa"/>
          </w:tcPr>
          <w:p w:rsidR="0098557B" w:rsidRDefault="0098557B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872C10">
            <w:r>
              <w:t xml:space="preserve">Extra </w:t>
            </w:r>
            <w:r w:rsidR="00872C10">
              <w:t>n</w:t>
            </w:r>
            <w:r>
              <w:t>ight</w:t>
            </w:r>
            <w:r w:rsidR="00017861">
              <w:t xml:space="preserve"> </w:t>
            </w:r>
            <w:r w:rsidR="00872C10">
              <w:t>a</w:t>
            </w:r>
            <w:r w:rsidR="00017861">
              <w:t>ccommodation, including breakfast</w:t>
            </w:r>
          </w:p>
        </w:tc>
        <w:tc>
          <w:tcPr>
            <w:tcW w:w="1701" w:type="dxa"/>
          </w:tcPr>
          <w:p w:rsidR="007C6C20" w:rsidRDefault="00C11283" w:rsidP="00C11283">
            <w:r>
              <w:t>£60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98557B" w:rsidP="00C11283">
            <w:r>
              <w:t>Option G</w:t>
            </w:r>
            <w:r w:rsidR="00017861">
              <w:t xml:space="preserve"> for 3 days</w:t>
            </w:r>
          </w:p>
        </w:tc>
        <w:tc>
          <w:tcPr>
            <w:tcW w:w="1701" w:type="dxa"/>
          </w:tcPr>
          <w:p w:rsidR="007C6C20" w:rsidRDefault="007C6C20" w:rsidP="00C11283">
            <w:r>
              <w:t>£150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98557B" w:rsidP="00C11283">
            <w:r>
              <w:t>Option G</w:t>
            </w:r>
            <w:r w:rsidR="007C6C20">
              <w:t xml:space="preserve"> Student</w:t>
            </w:r>
            <w:r w:rsidR="00017861">
              <w:t xml:space="preserve"> for 3 days</w:t>
            </w:r>
          </w:p>
        </w:tc>
        <w:tc>
          <w:tcPr>
            <w:tcW w:w="1701" w:type="dxa"/>
          </w:tcPr>
          <w:p w:rsidR="007C6C20" w:rsidRDefault="0038594E" w:rsidP="00C11283">
            <w:r>
              <w:t>£12</w:t>
            </w:r>
            <w:r w:rsidR="007C6C20">
              <w:t>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EC1C59" w:rsidTr="00017861">
        <w:trPr>
          <w:trHeight w:val="391"/>
        </w:trPr>
        <w:tc>
          <w:tcPr>
            <w:tcW w:w="3652" w:type="dxa"/>
          </w:tcPr>
          <w:p w:rsidR="00EC1C59" w:rsidRDefault="00EC1C59" w:rsidP="00C11283">
            <w:r>
              <w:t>Option H for 3 days</w:t>
            </w:r>
          </w:p>
        </w:tc>
        <w:tc>
          <w:tcPr>
            <w:tcW w:w="1701" w:type="dxa"/>
          </w:tcPr>
          <w:p w:rsidR="00EC1C59" w:rsidRDefault="0038594E" w:rsidP="00C11283">
            <w:r>
              <w:t>£18</w:t>
            </w:r>
            <w:r w:rsidR="00EC1C59">
              <w:t>0</w:t>
            </w:r>
          </w:p>
        </w:tc>
        <w:tc>
          <w:tcPr>
            <w:tcW w:w="2268" w:type="dxa"/>
          </w:tcPr>
          <w:p w:rsidR="00EC1C59" w:rsidRDefault="00EC1C59" w:rsidP="00C11283"/>
        </w:tc>
        <w:tc>
          <w:tcPr>
            <w:tcW w:w="1757" w:type="dxa"/>
          </w:tcPr>
          <w:p w:rsidR="00EC1C59" w:rsidRDefault="00EC1C59" w:rsidP="00C11283"/>
        </w:tc>
      </w:tr>
      <w:tr w:rsidR="00EC1C59" w:rsidTr="00017861">
        <w:trPr>
          <w:trHeight w:val="391"/>
        </w:trPr>
        <w:tc>
          <w:tcPr>
            <w:tcW w:w="3652" w:type="dxa"/>
          </w:tcPr>
          <w:p w:rsidR="00EC1C59" w:rsidRDefault="00EC1C59" w:rsidP="00C11283">
            <w:r>
              <w:t>Option H Student</w:t>
            </w:r>
            <w:r w:rsidR="0038594E">
              <w:t xml:space="preserve"> for 3 days</w:t>
            </w:r>
          </w:p>
        </w:tc>
        <w:tc>
          <w:tcPr>
            <w:tcW w:w="1701" w:type="dxa"/>
          </w:tcPr>
          <w:p w:rsidR="00EC1C59" w:rsidRDefault="0038594E" w:rsidP="00C11283">
            <w:r>
              <w:t>£15</w:t>
            </w:r>
            <w:r w:rsidR="00EC1C59">
              <w:t>0</w:t>
            </w:r>
          </w:p>
        </w:tc>
        <w:tc>
          <w:tcPr>
            <w:tcW w:w="2268" w:type="dxa"/>
          </w:tcPr>
          <w:p w:rsidR="00EC1C59" w:rsidRDefault="00EC1C59" w:rsidP="00C11283"/>
        </w:tc>
        <w:tc>
          <w:tcPr>
            <w:tcW w:w="1757" w:type="dxa"/>
          </w:tcPr>
          <w:p w:rsidR="00EC1C59" w:rsidRDefault="00EC1C59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017861" w:rsidP="00872C10">
            <w:r>
              <w:t xml:space="preserve">Champagne reception and </w:t>
            </w:r>
            <w:r w:rsidR="007C6C20">
              <w:t xml:space="preserve">Gala Dinner </w:t>
            </w:r>
            <w:r w:rsidR="00872C10">
              <w:t>t</w:t>
            </w:r>
            <w:r w:rsidR="007C6C20">
              <w:t>icket</w:t>
            </w:r>
          </w:p>
        </w:tc>
        <w:tc>
          <w:tcPr>
            <w:tcW w:w="1701" w:type="dxa"/>
          </w:tcPr>
          <w:p w:rsidR="007C6C20" w:rsidRDefault="00017861" w:rsidP="00C71C06">
            <w:r>
              <w:t>£</w:t>
            </w:r>
            <w:r w:rsidR="00C71C06">
              <w:t>8</w:t>
            </w:r>
            <w:r w:rsidR="007C6C20">
              <w:t>5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7C6C20" w:rsidTr="00017861">
        <w:trPr>
          <w:trHeight w:val="413"/>
        </w:trPr>
        <w:tc>
          <w:tcPr>
            <w:tcW w:w="5353" w:type="dxa"/>
            <w:gridSpan w:val="2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Grand Total</w:t>
            </w:r>
          </w:p>
        </w:tc>
        <w:tc>
          <w:tcPr>
            <w:tcW w:w="4025" w:type="dxa"/>
            <w:gridSpan w:val="2"/>
          </w:tcPr>
          <w:p w:rsidR="007C6C20" w:rsidRDefault="00C11283" w:rsidP="00C11283">
            <w:r>
              <w:t>£</w:t>
            </w:r>
          </w:p>
        </w:tc>
      </w:tr>
    </w:tbl>
    <w:p w:rsidR="00D37CAA" w:rsidRDefault="00D37CAA" w:rsidP="00C11283"/>
    <w:p w:rsidR="00D37CAA" w:rsidRDefault="00D37CAA" w:rsidP="00C11283"/>
    <w:p w:rsidR="00637B5D" w:rsidRDefault="00637B5D" w:rsidP="00C11283"/>
    <w:p w:rsidR="00637B5D" w:rsidRPr="00D37CAA" w:rsidRDefault="00637B5D" w:rsidP="00C1128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1582"/>
        <w:gridCol w:w="1582"/>
        <w:gridCol w:w="3165"/>
      </w:tblGrid>
      <w:tr w:rsidR="00D37CAA" w:rsidTr="00C11283">
        <w:trPr>
          <w:trHeight w:val="567"/>
        </w:trPr>
        <w:tc>
          <w:tcPr>
            <w:tcW w:w="9492" w:type="dxa"/>
            <w:gridSpan w:val="4"/>
            <w:vAlign w:val="center"/>
          </w:tcPr>
          <w:p w:rsidR="00D37CAA" w:rsidRPr="007C6C20" w:rsidRDefault="00D37CAA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Delegate’s Details</w:t>
            </w:r>
          </w:p>
        </w:tc>
      </w:tr>
      <w:tr w:rsidR="00D37CAA" w:rsidTr="00C11283">
        <w:trPr>
          <w:trHeight w:val="567"/>
        </w:trPr>
        <w:tc>
          <w:tcPr>
            <w:tcW w:w="3164" w:type="dxa"/>
          </w:tcPr>
          <w:p w:rsidR="00D37CAA" w:rsidRPr="00D37CAA" w:rsidRDefault="00D37CAA" w:rsidP="00C11283">
            <w:r w:rsidRPr="00D37CAA">
              <w:t>Title</w:t>
            </w:r>
          </w:p>
        </w:tc>
        <w:tc>
          <w:tcPr>
            <w:tcW w:w="3164" w:type="dxa"/>
            <w:gridSpan w:val="2"/>
          </w:tcPr>
          <w:p w:rsidR="00D37CAA" w:rsidRPr="00D37CAA" w:rsidRDefault="00D37CAA" w:rsidP="00C11283">
            <w:r w:rsidRPr="00D37CAA">
              <w:t>First Name</w:t>
            </w:r>
          </w:p>
        </w:tc>
        <w:tc>
          <w:tcPr>
            <w:tcW w:w="3164" w:type="dxa"/>
          </w:tcPr>
          <w:p w:rsidR="00D37CAA" w:rsidRPr="00D37CAA" w:rsidRDefault="00D37CAA" w:rsidP="00C11283">
            <w:r w:rsidRPr="00D37CAA">
              <w:t>Surname</w:t>
            </w:r>
          </w:p>
        </w:tc>
      </w:tr>
      <w:tr w:rsidR="00D37CAA" w:rsidTr="00C11283">
        <w:trPr>
          <w:trHeight w:val="567"/>
        </w:trPr>
        <w:tc>
          <w:tcPr>
            <w:tcW w:w="9492" w:type="dxa"/>
            <w:gridSpan w:val="4"/>
          </w:tcPr>
          <w:p w:rsidR="00D37CAA" w:rsidRPr="00D37CAA" w:rsidRDefault="00D37CAA" w:rsidP="00C11283">
            <w:r w:rsidRPr="00D37CAA">
              <w:t>Address</w:t>
            </w:r>
          </w:p>
        </w:tc>
      </w:tr>
      <w:tr w:rsidR="00D37CAA" w:rsidTr="00C11283">
        <w:trPr>
          <w:trHeight w:val="567"/>
        </w:trPr>
        <w:tc>
          <w:tcPr>
            <w:tcW w:w="3164" w:type="dxa"/>
          </w:tcPr>
          <w:p w:rsidR="00D37CAA" w:rsidRPr="00D37CAA" w:rsidRDefault="00D37CAA" w:rsidP="00C11283">
            <w:r w:rsidRPr="00D37CAA">
              <w:t>City</w:t>
            </w:r>
          </w:p>
        </w:tc>
        <w:tc>
          <w:tcPr>
            <w:tcW w:w="3164" w:type="dxa"/>
            <w:gridSpan w:val="2"/>
          </w:tcPr>
          <w:p w:rsidR="00D37CAA" w:rsidRPr="00D37CAA" w:rsidRDefault="00D37CAA" w:rsidP="00C11283">
            <w:r w:rsidRPr="00D37CAA">
              <w:t>Postcode</w:t>
            </w:r>
          </w:p>
        </w:tc>
        <w:tc>
          <w:tcPr>
            <w:tcW w:w="3164" w:type="dxa"/>
          </w:tcPr>
          <w:p w:rsidR="00D37CAA" w:rsidRPr="00D37CAA" w:rsidRDefault="00D37CAA" w:rsidP="00C11283">
            <w:r w:rsidRPr="00D37CAA">
              <w:t>Country</w:t>
            </w:r>
          </w:p>
        </w:tc>
      </w:tr>
      <w:tr w:rsidR="00D37CAA" w:rsidTr="00C11283">
        <w:trPr>
          <w:trHeight w:val="567"/>
        </w:trPr>
        <w:tc>
          <w:tcPr>
            <w:tcW w:w="4746" w:type="dxa"/>
            <w:gridSpan w:val="2"/>
          </w:tcPr>
          <w:p w:rsidR="00D37CAA" w:rsidRPr="00D37CAA" w:rsidRDefault="00D37CAA" w:rsidP="00C11283">
            <w:r w:rsidRPr="00D37CAA">
              <w:t>Telephone</w:t>
            </w:r>
          </w:p>
        </w:tc>
        <w:tc>
          <w:tcPr>
            <w:tcW w:w="4747" w:type="dxa"/>
            <w:gridSpan w:val="2"/>
          </w:tcPr>
          <w:p w:rsidR="00D37CAA" w:rsidRPr="00D37CAA" w:rsidRDefault="00D37CAA" w:rsidP="00C11283">
            <w:r w:rsidRPr="00D37CAA">
              <w:t>Email</w:t>
            </w:r>
          </w:p>
        </w:tc>
      </w:tr>
      <w:tr w:rsidR="00D37CAA" w:rsidTr="00C11283">
        <w:trPr>
          <w:trHeight w:val="594"/>
        </w:trPr>
        <w:tc>
          <w:tcPr>
            <w:tcW w:w="9492" w:type="dxa"/>
            <w:gridSpan w:val="4"/>
          </w:tcPr>
          <w:p w:rsidR="00D37CAA" w:rsidRPr="00D37CAA" w:rsidRDefault="00D37CAA" w:rsidP="00C11283">
            <w:r w:rsidRPr="00D37CAA">
              <w:t>Institution / Organisation</w:t>
            </w:r>
          </w:p>
        </w:tc>
      </w:tr>
      <w:tr w:rsidR="007C6C20" w:rsidTr="00C11283">
        <w:trPr>
          <w:trHeight w:val="594"/>
        </w:trPr>
        <w:tc>
          <w:tcPr>
            <w:tcW w:w="9492" w:type="dxa"/>
            <w:gridSpan w:val="4"/>
          </w:tcPr>
          <w:p w:rsidR="007C6C20" w:rsidRPr="00D37CAA" w:rsidRDefault="007C6C20" w:rsidP="00C11283">
            <w:r>
              <w:t>Role</w:t>
            </w:r>
          </w:p>
        </w:tc>
      </w:tr>
      <w:tr w:rsidR="00D37CAA" w:rsidTr="00C11283">
        <w:trPr>
          <w:trHeight w:val="567"/>
        </w:trPr>
        <w:tc>
          <w:tcPr>
            <w:tcW w:w="9492" w:type="dxa"/>
            <w:gridSpan w:val="4"/>
          </w:tcPr>
          <w:p w:rsidR="00D37CAA" w:rsidRDefault="00D37CAA" w:rsidP="00C11283">
            <w:r w:rsidRPr="00D37CAA">
              <w:t>Please state any dietary requirements</w:t>
            </w:r>
          </w:p>
          <w:p w:rsidR="006B49A9" w:rsidRDefault="006B49A9" w:rsidP="00C11283"/>
          <w:p w:rsidR="006B49A9" w:rsidRPr="00D37CAA" w:rsidRDefault="006B49A9" w:rsidP="00C11283"/>
        </w:tc>
      </w:tr>
      <w:tr w:rsidR="007C6C20" w:rsidTr="00C11283">
        <w:trPr>
          <w:trHeight w:val="567"/>
        </w:trPr>
        <w:tc>
          <w:tcPr>
            <w:tcW w:w="9492" w:type="dxa"/>
            <w:gridSpan w:val="4"/>
          </w:tcPr>
          <w:p w:rsidR="007C6C20" w:rsidRDefault="007C6C20" w:rsidP="00C11283">
            <w:r>
              <w:t>If sharing a room, please indicate who you want to share with</w:t>
            </w:r>
          </w:p>
          <w:p w:rsidR="007C6C20" w:rsidRDefault="007C6C20" w:rsidP="00C11283"/>
          <w:p w:rsidR="006B49A9" w:rsidRPr="00D37CAA" w:rsidRDefault="006B49A9" w:rsidP="00C11283"/>
        </w:tc>
      </w:tr>
      <w:tr w:rsidR="006B49A9" w:rsidTr="00C11283">
        <w:trPr>
          <w:trHeight w:val="567"/>
        </w:trPr>
        <w:tc>
          <w:tcPr>
            <w:tcW w:w="9492" w:type="dxa"/>
            <w:gridSpan w:val="4"/>
          </w:tcPr>
          <w:p w:rsidR="006B49A9" w:rsidRDefault="006B49A9" w:rsidP="00C11283">
            <w:r>
              <w:t>If sharing a room, please indicate whether you prefer a double or twin room</w:t>
            </w:r>
          </w:p>
          <w:p w:rsidR="006B49A9" w:rsidRDefault="006B49A9" w:rsidP="00C11283"/>
          <w:p w:rsidR="006B49A9" w:rsidRDefault="006B49A9" w:rsidP="00C11283"/>
        </w:tc>
      </w:tr>
      <w:tr w:rsidR="007C6C20" w:rsidTr="00C11283">
        <w:trPr>
          <w:trHeight w:val="567"/>
        </w:trPr>
        <w:tc>
          <w:tcPr>
            <w:tcW w:w="9492" w:type="dxa"/>
            <w:gridSpan w:val="4"/>
          </w:tcPr>
          <w:p w:rsidR="007C6C20" w:rsidRDefault="007C6C20" w:rsidP="00C11283">
            <w:r>
              <w:t>If adding extra nights please indicate which nights you wish to stay</w:t>
            </w:r>
          </w:p>
          <w:p w:rsidR="007C6C20" w:rsidRDefault="007C6C20" w:rsidP="00C11283"/>
          <w:p w:rsidR="006B49A9" w:rsidRPr="00D37CAA" w:rsidRDefault="006B49A9" w:rsidP="00C11283"/>
        </w:tc>
      </w:tr>
      <w:tr w:rsidR="00C11283" w:rsidTr="00C11283">
        <w:trPr>
          <w:trHeight w:val="567"/>
        </w:trPr>
        <w:tc>
          <w:tcPr>
            <w:tcW w:w="9492" w:type="dxa"/>
            <w:gridSpan w:val="4"/>
          </w:tcPr>
          <w:p w:rsidR="00C11283" w:rsidRDefault="00C11283" w:rsidP="00C11283">
            <w:r>
              <w:t>Additional Information</w:t>
            </w:r>
          </w:p>
          <w:p w:rsidR="00017861" w:rsidRDefault="00017861" w:rsidP="00C11283"/>
          <w:p w:rsidR="00017861" w:rsidRDefault="00017861" w:rsidP="00C11283"/>
          <w:p w:rsidR="00017861" w:rsidRDefault="00017861" w:rsidP="00C11283"/>
          <w:p w:rsidR="00017861" w:rsidRDefault="00017861" w:rsidP="00C11283"/>
        </w:tc>
      </w:tr>
    </w:tbl>
    <w:p w:rsidR="006827FE" w:rsidRDefault="006827FE" w:rsidP="00C11283"/>
    <w:p w:rsidR="00637B5D" w:rsidRDefault="00637B5D" w:rsidP="00C11283"/>
    <w:p w:rsidR="004D0BA9" w:rsidRDefault="00385F7A" w:rsidP="00C11283">
      <w:r>
        <w:t xml:space="preserve">Please return booking form with remittance to Deputy Director Clair Linzey by email at </w:t>
      </w:r>
      <w:hyperlink r:id="rId9" w:history="1">
        <w:r w:rsidRPr="006827FE">
          <w:rPr>
            <w:rStyle w:val="Hyperlink"/>
            <w:u w:val="none"/>
          </w:rPr>
          <w:t>depdirector@oxfordanimalethics.com</w:t>
        </w:r>
      </w:hyperlink>
      <w:r>
        <w:t xml:space="preserve"> or by post to </w:t>
      </w:r>
      <w:r w:rsidR="002D364D">
        <w:t>t</w:t>
      </w:r>
      <w:r>
        <w:t>he Oxford Centre for Animal Ethics, 91 Iffley Road, Oxford, OX4 1EG, UK.</w:t>
      </w:r>
    </w:p>
    <w:p w:rsidR="00385F7A" w:rsidRDefault="00385F7A" w:rsidP="00C11283"/>
    <w:p w:rsidR="00385F7A" w:rsidRPr="00385F7A" w:rsidRDefault="00385F7A" w:rsidP="00385F7A">
      <w:r>
        <w:t xml:space="preserve">Remittance </w:t>
      </w:r>
      <w:r w:rsidR="002D364D">
        <w:t>can be</w:t>
      </w:r>
      <w:r>
        <w:t xml:space="preserve"> made by Pay</w:t>
      </w:r>
      <w:r w:rsidR="006827FE">
        <w:t>P</w:t>
      </w:r>
      <w:r>
        <w:t xml:space="preserve">al (on Centre’s website </w:t>
      </w:r>
      <w:hyperlink r:id="rId10" w:history="1">
        <w:r w:rsidRPr="006827FE">
          <w:rPr>
            <w:rStyle w:val="Hyperlink"/>
            <w:u w:val="none"/>
          </w:rPr>
          <w:t>http://www.oxfordanimalethics.com/how-you-can-help/donations</w:t>
        </w:r>
      </w:hyperlink>
      <w:r w:rsidRPr="006827FE">
        <w:t>),</w:t>
      </w:r>
      <w:r>
        <w:t xml:space="preserve"> or by cheque made payable to the Oxford Centre for Animal Ethics.</w:t>
      </w:r>
    </w:p>
    <w:p w:rsidR="00385F7A" w:rsidRDefault="00385F7A" w:rsidP="00C11283"/>
    <w:sectPr w:rsidR="00385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17861"/>
    <w:rsid w:val="002D364D"/>
    <w:rsid w:val="0038594E"/>
    <w:rsid w:val="00385F7A"/>
    <w:rsid w:val="004A1A7F"/>
    <w:rsid w:val="004D0BA9"/>
    <w:rsid w:val="00637B5D"/>
    <w:rsid w:val="006827FE"/>
    <w:rsid w:val="006B49A9"/>
    <w:rsid w:val="007C6C20"/>
    <w:rsid w:val="00872C10"/>
    <w:rsid w:val="0098557B"/>
    <w:rsid w:val="00BC5400"/>
    <w:rsid w:val="00C11283"/>
    <w:rsid w:val="00C71C06"/>
    <w:rsid w:val="00D37CAA"/>
    <w:rsid w:val="00E6508E"/>
    <w:rsid w:val="00EC1C59"/>
    <w:rsid w:val="00ED1DB5"/>
    <w:rsid w:val="00F10A5E"/>
    <w:rsid w:val="00FC643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11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11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o.ox.ac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xfordanimalethic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xfordanimalethics.com/how-you-can-help/don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pdirector@oxfordanimaleth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Linzey</dc:creator>
  <cp:lastModifiedBy>Clair Linzey</cp:lastModifiedBy>
  <cp:revision>18</cp:revision>
  <dcterms:created xsi:type="dcterms:W3CDTF">2013-07-16T17:33:00Z</dcterms:created>
  <dcterms:modified xsi:type="dcterms:W3CDTF">2013-08-30T15:19:00Z</dcterms:modified>
</cp:coreProperties>
</file>